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C2FC" w14:textId="061FB690" w:rsidR="006C6763" w:rsidRDefault="003358DB">
      <w:r>
        <w:t>Seit über 20 Jahren sammelt „Österreichs lustigster Lehrer" vor rotzlö</w:t>
      </w:r>
      <w:r>
        <w:softHyphen/>
        <w:t>elnden Jugendlichen auf harten Klassenbrettern amüsante Anekdoten des „Schulqualtags“. In vier maturaunreifen Programmen prüfte er die Widerstandsfähigkeit der Lachmuskeln seines Publikums auf den Kabarett-Bühnen in ganz Österreich. Jetzt ist die Zeit reif für ein „Best of 20 Jahre Bildungskabarett" (Regie: Marion Dimali). Ferner zündet in seiner „Stundenwiederholung“ ein kabarettistisches Bildungsfeuerwerk und schleudert im gewohnt heiteren Frontalunterricht legendäre Pointen aus dem Ärmel. Er bricht dabei mehrmals das Konferenzgeheimnis und nimmt Helikoptereltern, selbsternannte Bildungsexperten, Schüler, Kollegen sowie sich selbst gnadenlos auf die Schaufel. Der Gewinner des "Großen NÖ Kabarett- und Comedypreises" wechselt dabei gekonnt zwischen selbst auferlegtem Bildungsauftrag und selbst erlebtem Lebens- und Berufswahnsinn. All jene, die "Fessor Ferner"bereits kennen, lädt er zur „Stundenwiederholung“ der witzigsten Sto</w:t>
      </w:r>
      <w:r>
        <w:softHyphen/>
        <w:t>gebiete seiner bisherigen Kabarett-Lehrpläne mit erneuter Lachgarantie. Und diejenigen, die ihn noch nicht kennen, können in kompakter Form ihre bisherige humoristische Bildungsferne beenden, indem sie die Schulbank in Andreas Ferners „Best of“ Programm erstmals drücken. Aber Vorsicht: Vor permanenten Zwerchfellerschütterungen wird eindringlich gewarnt!</w:t>
      </w:r>
      <w:bookmarkStart w:id="0" w:name="_GoBack"/>
      <w:bookmarkEnd w:id="0"/>
    </w:p>
    <w:sectPr w:rsidR="006C67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91"/>
    <w:rsid w:val="001C0349"/>
    <w:rsid w:val="003358DB"/>
    <w:rsid w:val="00547AA8"/>
    <w:rsid w:val="00BB31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05CB5-CB13-4611-AFF4-ECDCB28F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T460</dc:creator>
  <cp:keywords/>
  <dc:description/>
  <cp:lastModifiedBy>T460</cp:lastModifiedBy>
  <cp:revision>2</cp:revision>
  <dcterms:created xsi:type="dcterms:W3CDTF">2022-12-12T19:19:00Z</dcterms:created>
  <dcterms:modified xsi:type="dcterms:W3CDTF">2022-12-12T19:19:00Z</dcterms:modified>
</cp:coreProperties>
</file>